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A29190" w14:textId="77777777" w:rsidR="007941C5" w:rsidRPr="00E30AFC" w:rsidRDefault="007941C5" w:rsidP="007941C5">
      <w:pPr>
        <w:jc w:val="center"/>
        <w:rPr>
          <w:rFonts w:ascii="Arial" w:hAnsi="Arial" w:cs="Arial"/>
          <w:b/>
          <w:bCs/>
          <w:sz w:val="20"/>
          <w:szCs w:val="20"/>
        </w:rPr>
      </w:pPr>
      <w:bookmarkStart w:id="0" w:name="_GoBack"/>
      <w:bookmarkEnd w:id="0"/>
    </w:p>
    <w:p w14:paraId="71B7166E" w14:textId="77777777" w:rsidR="007941C5" w:rsidRPr="0038103C" w:rsidRDefault="007941C5" w:rsidP="007941C5">
      <w:pPr>
        <w:rPr>
          <w:rFonts w:ascii="Arial" w:hAnsi="Arial" w:cs="Arial"/>
          <w:b/>
          <w:bCs/>
          <w:sz w:val="20"/>
          <w:szCs w:val="20"/>
        </w:rPr>
      </w:pPr>
    </w:p>
    <w:p w14:paraId="17E460FD" w14:textId="77777777" w:rsidR="007941C5" w:rsidRPr="0038103C" w:rsidRDefault="007941C5" w:rsidP="007941C5">
      <w:pPr>
        <w:jc w:val="center"/>
        <w:rPr>
          <w:rFonts w:ascii="Arial" w:hAnsi="Arial" w:cs="Arial"/>
          <w:b/>
          <w:bCs/>
          <w:sz w:val="20"/>
          <w:szCs w:val="20"/>
        </w:rPr>
      </w:pPr>
    </w:p>
    <w:p w14:paraId="2F699A76" w14:textId="77777777" w:rsidR="007941C5" w:rsidRPr="0038103C" w:rsidRDefault="007941C5" w:rsidP="007941C5">
      <w:pPr>
        <w:jc w:val="center"/>
        <w:rPr>
          <w:rFonts w:ascii="Arial" w:hAnsi="Arial" w:cs="Arial"/>
          <w:bCs/>
          <w:sz w:val="20"/>
          <w:szCs w:val="20"/>
        </w:rPr>
      </w:pPr>
    </w:p>
    <w:p w14:paraId="01575E76" w14:textId="77777777" w:rsidR="007941C5" w:rsidRPr="0038103C" w:rsidRDefault="0038103C" w:rsidP="007941C5">
      <w:pPr>
        <w:jc w:val="center"/>
        <w:rPr>
          <w:rFonts w:ascii="Arial" w:hAnsi="Arial" w:cs="Arial"/>
          <w:bCs/>
          <w:color w:val="FF0000"/>
          <w:sz w:val="20"/>
          <w:szCs w:val="20"/>
        </w:rPr>
      </w:pPr>
      <w:r>
        <w:rPr>
          <w:rFonts w:ascii="Arial" w:hAnsi="Arial" w:cs="Arial"/>
          <w:bCs/>
          <w:color w:val="FF0000"/>
          <w:sz w:val="20"/>
          <w:szCs w:val="20"/>
        </w:rPr>
        <w:t>&lt;</w:t>
      </w:r>
      <w:r w:rsidR="007941C5" w:rsidRPr="0038103C">
        <w:rPr>
          <w:rFonts w:ascii="Arial" w:hAnsi="Arial" w:cs="Arial"/>
          <w:bCs/>
          <w:color w:val="FF0000"/>
          <w:sz w:val="20"/>
          <w:szCs w:val="20"/>
        </w:rPr>
        <w:t xml:space="preserve">INSERT GIRL SCOUT NAME AND </w:t>
      </w:r>
      <w:r w:rsidR="00A9345D" w:rsidRPr="0038103C">
        <w:rPr>
          <w:rFonts w:ascii="Arial" w:hAnsi="Arial" w:cs="Arial"/>
          <w:bCs/>
          <w:color w:val="FF0000"/>
          <w:sz w:val="20"/>
          <w:szCs w:val="20"/>
        </w:rPr>
        <w:t>PROJECT</w:t>
      </w:r>
      <w:r>
        <w:rPr>
          <w:rFonts w:ascii="Arial" w:hAnsi="Arial" w:cs="Arial"/>
          <w:bCs/>
          <w:color w:val="FF0000"/>
          <w:sz w:val="20"/>
          <w:szCs w:val="20"/>
        </w:rPr>
        <w:t>&gt;</w:t>
      </w:r>
    </w:p>
    <w:p w14:paraId="0FCF942F" w14:textId="77777777" w:rsidR="00A9345D" w:rsidRPr="0038103C" w:rsidRDefault="00CD5628" w:rsidP="007941C5">
      <w:pPr>
        <w:jc w:val="center"/>
        <w:rPr>
          <w:rFonts w:ascii="Arial" w:hAnsi="Arial" w:cs="Arial"/>
          <w:bCs/>
          <w:sz w:val="20"/>
          <w:szCs w:val="20"/>
        </w:rPr>
      </w:pPr>
      <w:r w:rsidRPr="0038103C">
        <w:rPr>
          <w:rFonts w:ascii="Arial" w:hAnsi="Arial" w:cs="Arial"/>
          <w:bCs/>
          <w:sz w:val="20"/>
          <w:szCs w:val="20"/>
        </w:rPr>
        <w:t>*</w:t>
      </w:r>
      <w:r w:rsidR="00A9345D" w:rsidRPr="0038103C">
        <w:rPr>
          <w:rFonts w:ascii="Arial" w:hAnsi="Arial" w:cs="Arial"/>
          <w:bCs/>
          <w:sz w:val="20"/>
          <w:szCs w:val="20"/>
        </w:rPr>
        <w:t>(Example: Jane Doe Receives Organizations Highest Honor for Developing Sustainable Green Space)</w:t>
      </w:r>
    </w:p>
    <w:p w14:paraId="29749536" w14:textId="77777777" w:rsidR="007941C5" w:rsidRPr="0038103C" w:rsidRDefault="007941C5" w:rsidP="007941C5">
      <w:pPr>
        <w:rPr>
          <w:rFonts w:ascii="Arial" w:hAnsi="Arial" w:cs="Arial"/>
          <w:sz w:val="20"/>
          <w:szCs w:val="20"/>
        </w:rPr>
      </w:pPr>
    </w:p>
    <w:p w14:paraId="788CF831" w14:textId="77777777" w:rsidR="007941C5" w:rsidRPr="0038103C" w:rsidRDefault="007941C5" w:rsidP="007941C5">
      <w:pPr>
        <w:rPr>
          <w:rFonts w:ascii="Arial" w:hAnsi="Arial" w:cs="Arial"/>
          <w:sz w:val="20"/>
          <w:szCs w:val="20"/>
        </w:rPr>
      </w:pPr>
    </w:p>
    <w:p w14:paraId="531A6181" w14:textId="77777777" w:rsidR="007941C5" w:rsidRPr="0038103C" w:rsidRDefault="006C38EA" w:rsidP="007941C5">
      <w:pPr>
        <w:rPr>
          <w:rFonts w:ascii="Arial" w:hAnsi="Arial" w:cs="Arial"/>
          <w:color w:val="FF0000"/>
          <w:sz w:val="20"/>
          <w:szCs w:val="20"/>
        </w:rPr>
      </w:pPr>
      <w:r w:rsidRPr="0038103C">
        <w:rPr>
          <w:rFonts w:ascii="Arial" w:hAnsi="Arial" w:cs="Arial"/>
          <w:color w:val="FF0000"/>
          <w:sz w:val="20"/>
          <w:szCs w:val="20"/>
        </w:rPr>
        <w:t xml:space="preserve">&lt;INSERT </w:t>
      </w:r>
      <w:r w:rsidR="00CD5628" w:rsidRPr="0038103C">
        <w:rPr>
          <w:rFonts w:ascii="Arial" w:hAnsi="Arial" w:cs="Arial"/>
          <w:color w:val="FF0000"/>
          <w:sz w:val="20"/>
          <w:szCs w:val="20"/>
        </w:rPr>
        <w:t>DATE</w:t>
      </w:r>
      <w:r w:rsidRPr="0038103C">
        <w:rPr>
          <w:rFonts w:ascii="Arial" w:hAnsi="Arial" w:cs="Arial"/>
          <w:color w:val="FF0000"/>
          <w:sz w:val="20"/>
          <w:szCs w:val="20"/>
        </w:rPr>
        <w:t>&gt;</w:t>
      </w:r>
    </w:p>
    <w:p w14:paraId="361B7119" w14:textId="77777777" w:rsidR="007941C5" w:rsidRPr="0038103C" w:rsidRDefault="007941C5" w:rsidP="007941C5">
      <w:pPr>
        <w:rPr>
          <w:rFonts w:ascii="Arial" w:hAnsi="Arial" w:cs="Arial"/>
          <w:sz w:val="20"/>
          <w:szCs w:val="20"/>
        </w:rPr>
      </w:pPr>
    </w:p>
    <w:p w14:paraId="55CEA0C0" w14:textId="77777777" w:rsidR="007941C5" w:rsidRPr="0038103C" w:rsidRDefault="007941C5" w:rsidP="007941C5">
      <w:pPr>
        <w:rPr>
          <w:rFonts w:ascii="Arial" w:hAnsi="Arial" w:cs="Arial"/>
          <w:sz w:val="20"/>
          <w:szCs w:val="20"/>
        </w:rPr>
      </w:pPr>
      <w:r w:rsidRPr="0038103C">
        <w:rPr>
          <w:rFonts w:ascii="Arial" w:hAnsi="Arial" w:cs="Arial"/>
          <w:sz w:val="20"/>
          <w:szCs w:val="20"/>
        </w:rPr>
        <w:t>Contact:</w:t>
      </w:r>
    </w:p>
    <w:p w14:paraId="72F9C954" w14:textId="2B9F87F3" w:rsidR="006C38EA" w:rsidRPr="003768A1" w:rsidRDefault="003768A1" w:rsidP="007941C5">
      <w:pPr>
        <w:rPr>
          <w:rFonts w:ascii="Arial" w:hAnsi="Arial" w:cs="Arial"/>
          <w:sz w:val="20"/>
          <w:szCs w:val="20"/>
        </w:rPr>
      </w:pPr>
      <w:r w:rsidRPr="003768A1">
        <w:rPr>
          <w:rFonts w:ascii="Arial" w:hAnsi="Arial" w:cs="Arial"/>
          <w:sz w:val="20"/>
          <w:szCs w:val="20"/>
        </w:rPr>
        <w:t>Girl Program Team</w:t>
      </w:r>
    </w:p>
    <w:p w14:paraId="73AD84B6" w14:textId="556E9E39" w:rsidR="007941C5" w:rsidRPr="003768A1" w:rsidRDefault="003768A1" w:rsidP="007941C5">
      <w:pPr>
        <w:rPr>
          <w:rFonts w:ascii="Arial" w:hAnsi="Arial" w:cs="Arial"/>
          <w:sz w:val="20"/>
          <w:szCs w:val="20"/>
        </w:rPr>
      </w:pPr>
      <w:r w:rsidRPr="003768A1">
        <w:rPr>
          <w:rFonts w:ascii="Arial" w:hAnsi="Arial" w:cs="Arial"/>
          <w:sz w:val="20"/>
          <w:szCs w:val="20"/>
        </w:rPr>
        <w:t>Girl Scouts of Greater Atlanta</w:t>
      </w:r>
    </w:p>
    <w:p w14:paraId="62C93B38" w14:textId="41D730A8" w:rsidR="007941C5" w:rsidRPr="003768A1" w:rsidRDefault="003768A1" w:rsidP="007941C5">
      <w:pPr>
        <w:rPr>
          <w:rFonts w:ascii="Arial" w:hAnsi="Arial" w:cs="Arial"/>
          <w:sz w:val="20"/>
          <w:szCs w:val="20"/>
        </w:rPr>
      </w:pPr>
      <w:r w:rsidRPr="003768A1">
        <w:rPr>
          <w:rFonts w:ascii="Arial" w:hAnsi="Arial" w:cs="Arial"/>
          <w:sz w:val="20"/>
          <w:szCs w:val="20"/>
        </w:rPr>
        <w:t>1-800-771-1139</w:t>
      </w:r>
    </w:p>
    <w:p w14:paraId="5CF1ABFC" w14:textId="7E46EF2C" w:rsidR="007941C5" w:rsidRPr="003768A1" w:rsidRDefault="003768A1" w:rsidP="007941C5">
      <w:pPr>
        <w:rPr>
          <w:rFonts w:ascii="Arial" w:hAnsi="Arial" w:cs="Arial"/>
          <w:sz w:val="20"/>
          <w:szCs w:val="20"/>
        </w:rPr>
      </w:pPr>
      <w:r w:rsidRPr="003768A1">
        <w:rPr>
          <w:rFonts w:ascii="Arial" w:hAnsi="Arial" w:cs="Arial"/>
          <w:sz w:val="20"/>
          <w:szCs w:val="20"/>
        </w:rPr>
        <w:t>helpline@gsgatl.org</w:t>
      </w:r>
    </w:p>
    <w:p w14:paraId="3E5FB7D1" w14:textId="77777777" w:rsidR="007941C5" w:rsidRPr="0038103C" w:rsidRDefault="007941C5" w:rsidP="007941C5">
      <w:pPr>
        <w:rPr>
          <w:rFonts w:ascii="Arial" w:hAnsi="Arial" w:cs="Arial"/>
          <w:sz w:val="20"/>
          <w:szCs w:val="20"/>
        </w:rPr>
      </w:pPr>
    </w:p>
    <w:p w14:paraId="791B9B86" w14:textId="1C3B0BF7" w:rsidR="00CD5628" w:rsidRPr="0038103C" w:rsidRDefault="007941C5" w:rsidP="007941C5">
      <w:pPr>
        <w:rPr>
          <w:rFonts w:ascii="Arial" w:hAnsi="Arial" w:cs="Arial"/>
          <w:sz w:val="20"/>
          <w:szCs w:val="20"/>
        </w:rPr>
      </w:pPr>
      <w:r w:rsidRPr="0038103C">
        <w:rPr>
          <w:rFonts w:ascii="Arial" w:hAnsi="Arial" w:cs="Arial"/>
          <w:color w:val="FF0000"/>
          <w:sz w:val="20"/>
          <w:szCs w:val="20"/>
        </w:rPr>
        <w:t>(INSERT CITY)</w:t>
      </w:r>
      <w:r w:rsidRPr="0038103C">
        <w:rPr>
          <w:rFonts w:ascii="Arial" w:hAnsi="Arial" w:cs="Arial"/>
          <w:sz w:val="20"/>
          <w:szCs w:val="20"/>
        </w:rPr>
        <w:t xml:space="preserve"> — Today the Girl Scouts of </w:t>
      </w:r>
      <w:r w:rsidR="003768A1">
        <w:rPr>
          <w:rFonts w:ascii="Arial" w:hAnsi="Arial" w:cs="Arial"/>
          <w:sz w:val="20"/>
          <w:szCs w:val="20"/>
        </w:rPr>
        <w:t>Greater Atlanta</w:t>
      </w:r>
      <w:r w:rsidRPr="0038103C">
        <w:rPr>
          <w:rFonts w:ascii="Arial" w:hAnsi="Arial" w:cs="Arial"/>
          <w:sz w:val="20"/>
          <w:szCs w:val="20"/>
        </w:rPr>
        <w:t xml:space="preserve"> </w:t>
      </w:r>
      <w:r w:rsidR="00CD5F94" w:rsidRPr="0038103C">
        <w:rPr>
          <w:rFonts w:ascii="Arial" w:hAnsi="Arial" w:cs="Arial"/>
          <w:sz w:val="20"/>
          <w:szCs w:val="20"/>
        </w:rPr>
        <w:t>congratulates</w:t>
      </w:r>
      <w:r w:rsidRPr="0038103C">
        <w:rPr>
          <w:rFonts w:ascii="Arial" w:hAnsi="Arial" w:cs="Arial"/>
          <w:sz w:val="20"/>
          <w:szCs w:val="20"/>
        </w:rPr>
        <w:t xml:space="preserve"> </w:t>
      </w:r>
      <w:r w:rsidR="006C38EA" w:rsidRPr="0038103C">
        <w:rPr>
          <w:rFonts w:ascii="Arial" w:hAnsi="Arial" w:cs="Arial"/>
          <w:color w:val="FF0000"/>
          <w:sz w:val="20"/>
          <w:szCs w:val="20"/>
        </w:rPr>
        <w:t>&lt;INSERT GIRL NAME&gt;</w:t>
      </w:r>
      <w:r w:rsidR="00CD5628" w:rsidRPr="0038103C">
        <w:rPr>
          <w:rFonts w:ascii="Arial" w:hAnsi="Arial" w:cs="Arial"/>
          <w:sz w:val="20"/>
          <w:szCs w:val="20"/>
        </w:rPr>
        <w:t xml:space="preserve"> for earning the Girl Scout Gold Award. </w:t>
      </w:r>
      <w:r w:rsidR="006C38EA" w:rsidRPr="0038103C">
        <w:rPr>
          <w:rFonts w:ascii="Arial" w:hAnsi="Arial" w:cs="Arial"/>
          <w:color w:val="FF0000"/>
          <w:sz w:val="20"/>
          <w:szCs w:val="20"/>
        </w:rPr>
        <w:t>&lt;INSERT GIRL NAME&gt;</w:t>
      </w:r>
      <w:r w:rsidR="009D664C" w:rsidRPr="0038103C">
        <w:rPr>
          <w:rFonts w:ascii="Arial" w:hAnsi="Arial" w:cs="Arial"/>
          <w:sz w:val="20"/>
          <w:szCs w:val="20"/>
        </w:rPr>
        <w:t xml:space="preserve"> earned her Gold Award, </w:t>
      </w:r>
      <w:r w:rsidR="006C38EA" w:rsidRPr="0038103C">
        <w:rPr>
          <w:rFonts w:ascii="Arial" w:hAnsi="Arial" w:cs="Arial"/>
          <w:color w:val="FF0000"/>
          <w:sz w:val="20"/>
          <w:szCs w:val="20"/>
        </w:rPr>
        <w:t>&lt;INSERT PROJECT NAME&gt;</w:t>
      </w:r>
      <w:r w:rsidR="009D664C" w:rsidRPr="0038103C">
        <w:rPr>
          <w:rFonts w:ascii="Arial" w:hAnsi="Arial" w:cs="Arial"/>
          <w:color w:val="FF0000"/>
          <w:sz w:val="20"/>
          <w:szCs w:val="20"/>
        </w:rPr>
        <w:t>.</w:t>
      </w:r>
      <w:r w:rsidR="009D664C" w:rsidRPr="0038103C">
        <w:rPr>
          <w:rFonts w:ascii="Arial" w:hAnsi="Arial" w:cs="Arial"/>
          <w:sz w:val="20"/>
          <w:szCs w:val="20"/>
        </w:rPr>
        <w:t xml:space="preserve">  Her project focused on </w:t>
      </w:r>
      <w:r w:rsidR="006C38EA" w:rsidRPr="0038103C">
        <w:rPr>
          <w:rFonts w:ascii="Arial" w:hAnsi="Arial" w:cs="Arial"/>
          <w:color w:val="FF0000"/>
          <w:sz w:val="20"/>
          <w:szCs w:val="20"/>
        </w:rPr>
        <w:t>&lt;INSERT PROJECT OBJECTIVE&gt;</w:t>
      </w:r>
      <w:r w:rsidR="00EF7961" w:rsidRPr="0038103C">
        <w:rPr>
          <w:rFonts w:ascii="Arial" w:hAnsi="Arial" w:cs="Arial"/>
          <w:color w:val="FF0000"/>
          <w:sz w:val="20"/>
          <w:szCs w:val="20"/>
        </w:rPr>
        <w:t xml:space="preserve">.  </w:t>
      </w:r>
      <w:r w:rsidR="006C38EA" w:rsidRPr="0038103C">
        <w:rPr>
          <w:rFonts w:ascii="Arial" w:hAnsi="Arial" w:cs="Arial"/>
          <w:color w:val="FF0000"/>
          <w:sz w:val="20"/>
          <w:szCs w:val="20"/>
        </w:rPr>
        <w:t>&lt;INSERT PROJECT OUTCOME&gt;</w:t>
      </w:r>
    </w:p>
    <w:p w14:paraId="332A5246" w14:textId="77777777" w:rsidR="009D664C" w:rsidRPr="0038103C" w:rsidRDefault="009D664C" w:rsidP="009D664C">
      <w:pPr>
        <w:rPr>
          <w:rFonts w:ascii="Arial" w:hAnsi="Arial" w:cs="Arial"/>
          <w:sz w:val="20"/>
          <w:szCs w:val="20"/>
        </w:rPr>
      </w:pPr>
    </w:p>
    <w:p w14:paraId="58421F83" w14:textId="28FD33D7" w:rsidR="00CD5628" w:rsidRPr="0038103C" w:rsidRDefault="009D664C" w:rsidP="003768A1">
      <w:pPr>
        <w:rPr>
          <w:rFonts w:ascii="Arial" w:hAnsi="Arial" w:cs="Arial"/>
          <w:sz w:val="20"/>
          <w:szCs w:val="20"/>
          <w:shd w:val="clear" w:color="auto" w:fill="FFFFFF"/>
        </w:rPr>
      </w:pPr>
      <w:r w:rsidRPr="0038103C">
        <w:rPr>
          <w:rFonts w:ascii="Arial" w:hAnsi="Arial" w:cs="Arial"/>
          <w:sz w:val="20"/>
          <w:szCs w:val="20"/>
        </w:rPr>
        <w:t>By earn</w:t>
      </w:r>
      <w:r w:rsidR="006C38EA" w:rsidRPr="0038103C">
        <w:rPr>
          <w:rFonts w:ascii="Arial" w:hAnsi="Arial" w:cs="Arial"/>
          <w:sz w:val="20"/>
          <w:szCs w:val="20"/>
        </w:rPr>
        <w:t xml:space="preserve">ing the Girl Scout Gold Award, </w:t>
      </w:r>
      <w:r w:rsidR="006C38EA" w:rsidRPr="0038103C">
        <w:rPr>
          <w:rFonts w:ascii="Arial" w:hAnsi="Arial" w:cs="Arial"/>
          <w:color w:val="FF0000"/>
          <w:sz w:val="20"/>
          <w:szCs w:val="20"/>
        </w:rPr>
        <w:t>&lt;</w:t>
      </w:r>
      <w:r w:rsidRPr="0038103C">
        <w:rPr>
          <w:rFonts w:ascii="Arial" w:hAnsi="Arial" w:cs="Arial"/>
          <w:color w:val="FF0000"/>
          <w:sz w:val="20"/>
          <w:szCs w:val="20"/>
        </w:rPr>
        <w:t>INSERT GIRL NAME</w:t>
      </w:r>
      <w:r w:rsidR="006C38EA" w:rsidRPr="0038103C">
        <w:rPr>
          <w:rFonts w:ascii="Arial" w:hAnsi="Arial" w:cs="Arial"/>
          <w:color w:val="FF0000"/>
          <w:sz w:val="20"/>
          <w:szCs w:val="20"/>
        </w:rPr>
        <w:t>&gt;</w:t>
      </w:r>
      <w:r w:rsidRPr="0038103C">
        <w:rPr>
          <w:rFonts w:ascii="Arial" w:hAnsi="Arial" w:cs="Arial"/>
          <w:sz w:val="20"/>
          <w:szCs w:val="20"/>
        </w:rPr>
        <w:t xml:space="preserve"> has become a community leader. Her accomplishments reflect leadership and citizenship skills that set her apart.</w:t>
      </w:r>
      <w:r w:rsidR="00CD5628" w:rsidRPr="0038103C">
        <w:rPr>
          <w:rFonts w:ascii="Arial" w:hAnsi="Arial" w:cs="Arial"/>
          <w:sz w:val="20"/>
          <w:szCs w:val="20"/>
          <w:shd w:val="clear" w:color="auto" w:fill="FFFFFF"/>
        </w:rPr>
        <w:t xml:space="preserve"> Their extraordinary dedication, perseverance, and leadership, is making the world a better place."</w:t>
      </w:r>
    </w:p>
    <w:p w14:paraId="7BBFD43B" w14:textId="77777777" w:rsidR="00CD5628" w:rsidRPr="0038103C" w:rsidRDefault="00CD5628" w:rsidP="00CD5628">
      <w:pPr>
        <w:pStyle w:val="NoSpacing"/>
        <w:rPr>
          <w:rFonts w:ascii="Arial" w:hAnsi="Arial" w:cs="Arial"/>
          <w:sz w:val="20"/>
          <w:szCs w:val="20"/>
        </w:rPr>
      </w:pPr>
    </w:p>
    <w:p w14:paraId="093DE501" w14:textId="77777777" w:rsidR="00E30AFC" w:rsidRPr="0038103C" w:rsidRDefault="00E30AFC" w:rsidP="00E30AFC">
      <w:pPr>
        <w:pStyle w:val="NoSpacing"/>
        <w:rPr>
          <w:rFonts w:ascii="Arial" w:hAnsi="Arial" w:cs="Arial"/>
          <w:sz w:val="20"/>
          <w:szCs w:val="20"/>
        </w:rPr>
      </w:pPr>
      <w:r w:rsidRPr="0038103C">
        <w:rPr>
          <w:rStyle w:val="apple-converted-space"/>
          <w:rFonts w:ascii="Arial" w:hAnsi="Arial" w:cs="Arial"/>
          <w:color w:val="000000"/>
          <w:sz w:val="20"/>
          <w:szCs w:val="20"/>
        </w:rPr>
        <w:t>Some universities and colleges offer scholarships</w:t>
      </w:r>
      <w:r w:rsidR="00CD5F94" w:rsidRPr="0038103C">
        <w:rPr>
          <w:rStyle w:val="apple-converted-space"/>
          <w:rFonts w:ascii="Arial" w:hAnsi="Arial" w:cs="Arial"/>
          <w:color w:val="000000"/>
          <w:sz w:val="20"/>
          <w:szCs w:val="20"/>
        </w:rPr>
        <w:t xml:space="preserve"> unique</w:t>
      </w:r>
      <w:r w:rsidRPr="0038103C">
        <w:rPr>
          <w:rStyle w:val="apple-converted-space"/>
          <w:rFonts w:ascii="Arial" w:hAnsi="Arial" w:cs="Arial"/>
          <w:color w:val="000000"/>
          <w:sz w:val="20"/>
          <w:szCs w:val="20"/>
        </w:rPr>
        <w:t xml:space="preserve"> to Gold Award recipient</w:t>
      </w:r>
      <w:r w:rsidR="00377DC8" w:rsidRPr="0038103C">
        <w:rPr>
          <w:rStyle w:val="apple-converted-space"/>
          <w:rFonts w:ascii="Arial" w:hAnsi="Arial" w:cs="Arial"/>
          <w:color w:val="000000"/>
          <w:sz w:val="20"/>
          <w:szCs w:val="20"/>
        </w:rPr>
        <w:t xml:space="preserve">s, and girls who </w:t>
      </w:r>
      <w:r w:rsidR="00EF7961" w:rsidRPr="0038103C">
        <w:rPr>
          <w:rStyle w:val="apple-converted-space"/>
          <w:rFonts w:ascii="Arial" w:hAnsi="Arial" w:cs="Arial"/>
          <w:color w:val="000000"/>
          <w:sz w:val="20"/>
          <w:szCs w:val="20"/>
        </w:rPr>
        <w:t>e</w:t>
      </w:r>
      <w:r w:rsidR="00EF7961" w:rsidRPr="0038103C">
        <w:rPr>
          <w:rFonts w:ascii="Arial" w:hAnsi="Arial" w:cs="Arial"/>
          <w:color w:val="000000"/>
          <w:sz w:val="20"/>
          <w:szCs w:val="20"/>
          <w:shd w:val="clear" w:color="auto" w:fill="FFFFFF"/>
        </w:rPr>
        <w:t>nlist in the</w:t>
      </w:r>
      <w:r w:rsidR="00EF7961" w:rsidRPr="0038103C">
        <w:rPr>
          <w:rStyle w:val="apple-converted-space"/>
          <w:rFonts w:ascii="Arial" w:hAnsi="Arial" w:cs="Arial"/>
          <w:color w:val="000000"/>
          <w:sz w:val="20"/>
          <w:szCs w:val="20"/>
          <w:shd w:val="clear" w:color="auto" w:fill="FFFFFF"/>
        </w:rPr>
        <w:t> </w:t>
      </w:r>
      <w:r w:rsidR="00EF7961" w:rsidRPr="0038103C">
        <w:rPr>
          <w:rFonts w:ascii="Arial" w:hAnsi="Arial" w:cs="Arial"/>
          <w:sz w:val="20"/>
          <w:szCs w:val="20"/>
          <w:shd w:val="clear" w:color="auto" w:fill="FFFFFF"/>
        </w:rPr>
        <w:t>U.S. Armed Forces</w:t>
      </w:r>
      <w:r w:rsidR="00EF7961" w:rsidRPr="0038103C">
        <w:rPr>
          <w:rStyle w:val="apple-converted-space"/>
          <w:rFonts w:ascii="Arial" w:hAnsi="Arial" w:cs="Arial"/>
          <w:color w:val="000000"/>
          <w:sz w:val="20"/>
          <w:szCs w:val="20"/>
          <w:shd w:val="clear" w:color="auto" w:fill="FFFFFF"/>
        </w:rPr>
        <w:t> may receive advanced rank in recognition of their achievements.</w:t>
      </w:r>
    </w:p>
    <w:p w14:paraId="26871DB9" w14:textId="77777777" w:rsidR="000C4E98" w:rsidRPr="0038103C" w:rsidRDefault="000C4E98" w:rsidP="000C4E98">
      <w:pPr>
        <w:rPr>
          <w:rFonts w:ascii="Arial" w:hAnsi="Arial" w:cs="Arial"/>
          <w:color w:val="000000" w:themeColor="text1"/>
        </w:rPr>
      </w:pPr>
    </w:p>
    <w:p w14:paraId="288C0B30" w14:textId="364D4765" w:rsidR="000C4E98" w:rsidRPr="0038103C" w:rsidRDefault="000C4E98" w:rsidP="000C4E98">
      <w:pPr>
        <w:pStyle w:val="PlainText"/>
        <w:rPr>
          <w:rStyle w:val="apple-converted-space"/>
          <w:rFonts w:ascii="Calibri" w:hAnsi="Calibri" w:cs="Times New Roman"/>
          <w:color w:val="auto"/>
          <w:sz w:val="22"/>
          <w:szCs w:val="22"/>
        </w:rPr>
      </w:pPr>
      <w:r w:rsidRPr="0038103C">
        <w:rPr>
          <w:rStyle w:val="Strong"/>
          <w:rFonts w:ascii="Arial" w:hAnsi="Arial" w:cs="Arial"/>
          <w:color w:val="auto"/>
          <w:sz w:val="22"/>
          <w:szCs w:val="22"/>
          <w:shd w:val="clear" w:color="auto" w:fill="FFFFFF"/>
        </w:rPr>
        <w:t>About Girl Scouts</w:t>
      </w:r>
      <w:r w:rsidRPr="0038103C">
        <w:rPr>
          <w:rFonts w:ascii="Arial" w:hAnsi="Arial" w:cs="Arial"/>
          <w:color w:val="auto"/>
          <w:sz w:val="22"/>
          <w:szCs w:val="22"/>
        </w:rPr>
        <w:br/>
      </w:r>
      <w:r w:rsidRPr="0038103C">
        <w:rPr>
          <w:rStyle w:val="apple-style-span"/>
          <w:rFonts w:ascii="Arial" w:hAnsi="Arial" w:cs="Arial"/>
          <w:color w:val="auto"/>
          <w:sz w:val="22"/>
          <w:szCs w:val="22"/>
          <w:shd w:val="clear" w:color="auto" w:fill="FFFFFF"/>
        </w:rPr>
        <w:t xml:space="preserve">Founded in 1912, Girl Scouts of the USA is the preeminent leadership development organization for girls, with 3.2 million girl and adult members worldwide. Girl Scouts is the leading authority on girls' healthy development, and builds girls of courage, confidence, and character, who make the world a better place. The organization serves girls from every corner of the United States and its territories. Girl Scouts of the USA also serves American girls and their classmates attending American or international schools overseas in 90 countries. In </w:t>
      </w:r>
      <w:r w:rsidR="003768A1">
        <w:rPr>
          <w:rStyle w:val="apple-style-span"/>
          <w:rFonts w:ascii="Arial" w:hAnsi="Arial" w:cs="Arial"/>
          <w:color w:val="auto"/>
          <w:sz w:val="22"/>
          <w:szCs w:val="22"/>
          <w:shd w:val="clear" w:color="auto" w:fill="FFFFFF"/>
        </w:rPr>
        <w:t>Metro Atlanta,</w:t>
      </w:r>
      <w:r w:rsidRPr="0038103C">
        <w:rPr>
          <w:rStyle w:val="apple-style-span"/>
          <w:rFonts w:ascii="Arial" w:hAnsi="Arial" w:cs="Arial"/>
          <w:color w:val="auto"/>
          <w:sz w:val="22"/>
          <w:szCs w:val="22"/>
          <w:shd w:val="clear" w:color="auto" w:fill="FFFFFF"/>
        </w:rPr>
        <w:t xml:space="preserve"> Girl Scouts are served by Girl Scouts of </w:t>
      </w:r>
      <w:r w:rsidR="003768A1">
        <w:rPr>
          <w:rStyle w:val="apple-style-span"/>
          <w:rFonts w:ascii="Arial" w:hAnsi="Arial" w:cs="Arial"/>
          <w:color w:val="auto"/>
          <w:sz w:val="22"/>
          <w:szCs w:val="22"/>
          <w:shd w:val="clear" w:color="auto" w:fill="FFFFFF"/>
        </w:rPr>
        <w:t xml:space="preserve">Greater Atlanta. </w:t>
      </w:r>
      <w:r w:rsidRPr="0038103C">
        <w:rPr>
          <w:rStyle w:val="apple-style-span"/>
          <w:rFonts w:ascii="Arial" w:hAnsi="Arial" w:cs="Arial"/>
          <w:color w:val="auto"/>
          <w:sz w:val="22"/>
          <w:szCs w:val="22"/>
          <w:shd w:val="clear" w:color="auto" w:fill="FFFFFF"/>
        </w:rPr>
        <w:t xml:space="preserve"> For more information on how to join, volunteer or reconnect with, or donate to Girl Scouts, call </w:t>
      </w:r>
      <w:r w:rsidR="003768A1">
        <w:rPr>
          <w:rStyle w:val="apple-style-span"/>
          <w:rFonts w:ascii="Arial" w:hAnsi="Arial" w:cs="Arial"/>
          <w:color w:val="auto"/>
          <w:sz w:val="22"/>
          <w:szCs w:val="22"/>
          <w:shd w:val="clear" w:color="auto" w:fill="FFFFFF"/>
        </w:rPr>
        <w:t>1-800-77-1139</w:t>
      </w:r>
      <w:r w:rsidRPr="0038103C">
        <w:rPr>
          <w:rStyle w:val="apple-style-span"/>
          <w:rFonts w:ascii="Arial" w:hAnsi="Arial" w:cs="Arial"/>
          <w:color w:val="auto"/>
          <w:sz w:val="22"/>
          <w:szCs w:val="22"/>
          <w:shd w:val="clear" w:color="auto" w:fill="FFFFFF"/>
        </w:rPr>
        <w:t xml:space="preserve"> or visit</w:t>
      </w:r>
      <w:r w:rsidRPr="0038103C">
        <w:rPr>
          <w:rStyle w:val="apple-converted-space"/>
          <w:rFonts w:ascii="Arial" w:hAnsi="Arial" w:cs="Arial"/>
          <w:color w:val="auto"/>
          <w:sz w:val="22"/>
          <w:szCs w:val="22"/>
          <w:shd w:val="clear" w:color="auto" w:fill="FFFFFF"/>
        </w:rPr>
        <w:t> </w:t>
      </w:r>
      <w:r w:rsidR="003768A1">
        <w:rPr>
          <w:rStyle w:val="apple-converted-space"/>
          <w:rFonts w:ascii="Arial" w:hAnsi="Arial" w:cs="Arial"/>
          <w:color w:val="auto"/>
          <w:sz w:val="22"/>
          <w:szCs w:val="22"/>
          <w:shd w:val="clear" w:color="auto" w:fill="FFFFFF"/>
        </w:rPr>
        <w:t>www.girlscoutsatl.org.</w:t>
      </w:r>
    </w:p>
    <w:p w14:paraId="1F960722" w14:textId="77777777" w:rsidR="00EF7961" w:rsidRPr="0038103C" w:rsidRDefault="00EF7961" w:rsidP="00EF7961">
      <w:pPr>
        <w:rPr>
          <w:rFonts w:ascii="Arial" w:hAnsi="Arial" w:cs="Arial"/>
        </w:rPr>
      </w:pPr>
    </w:p>
    <w:p w14:paraId="599C5CE5" w14:textId="77777777" w:rsidR="000C4E98" w:rsidRPr="0038103C" w:rsidRDefault="000C4E98" w:rsidP="00EF7961">
      <w:pPr>
        <w:rPr>
          <w:rStyle w:val="Strong"/>
        </w:rPr>
      </w:pPr>
      <w:r w:rsidRPr="0038103C">
        <w:rPr>
          <w:rStyle w:val="Strong"/>
          <w:rFonts w:ascii="Arial" w:hAnsi="Arial" w:cs="Arial"/>
          <w:shd w:val="clear" w:color="auto" w:fill="FFFFFF"/>
        </w:rPr>
        <w:t>About Girl Scout Gold Award</w:t>
      </w:r>
    </w:p>
    <w:p w14:paraId="5EA4AA36" w14:textId="77777777" w:rsidR="006C38EA" w:rsidRPr="0038103C" w:rsidRDefault="006C38EA" w:rsidP="006C38EA">
      <w:pPr>
        <w:rPr>
          <w:rFonts w:ascii="Arial" w:hAnsi="Arial" w:cs="Arial"/>
          <w:color w:val="000000" w:themeColor="text1"/>
        </w:rPr>
      </w:pPr>
      <w:r w:rsidRPr="0038103C">
        <w:rPr>
          <w:rFonts w:ascii="Arial" w:hAnsi="Arial" w:cs="Arial"/>
          <w:color w:val="000000" w:themeColor="text1"/>
        </w:rPr>
        <w:t xml:space="preserve">The Gold Award represents the highest achievement in Girl Scouting; it recognizes girls </w:t>
      </w:r>
      <w:r w:rsidR="00436876">
        <w:rPr>
          <w:rFonts w:ascii="Arial" w:hAnsi="Arial" w:cs="Arial"/>
          <w:color w:val="000000" w:themeColor="text1"/>
        </w:rPr>
        <w:t>in grades 9 through 12</w:t>
      </w:r>
      <w:r w:rsidRPr="0038103C">
        <w:rPr>
          <w:rFonts w:ascii="Arial" w:hAnsi="Arial" w:cs="Arial"/>
          <w:color w:val="000000" w:themeColor="text1"/>
        </w:rPr>
        <w:t xml:space="preserve"> who demonstrate extraordinary leadership through sustainable and measurable Take Action projects. Since 1916, girls have</w:t>
      </w:r>
      <w:r w:rsidR="00436876">
        <w:rPr>
          <w:rFonts w:ascii="Arial" w:hAnsi="Arial" w:cs="Arial"/>
          <w:color w:val="000000" w:themeColor="text1"/>
        </w:rPr>
        <w:t xml:space="preserve"> successfully</w:t>
      </w:r>
      <w:r w:rsidRPr="0038103C">
        <w:rPr>
          <w:rFonts w:ascii="Arial" w:hAnsi="Arial" w:cs="Arial"/>
          <w:color w:val="000000" w:themeColor="text1"/>
        </w:rPr>
        <w:t xml:space="preserve"> answered the call to </w:t>
      </w:r>
      <w:r w:rsidRPr="0038103C">
        <w:rPr>
          <w:rFonts w:ascii="Arial" w:hAnsi="Arial" w:cs="Arial"/>
          <w:bCs/>
          <w:color w:val="000000" w:themeColor="text1"/>
        </w:rPr>
        <w:t>go gold</w:t>
      </w:r>
      <w:r w:rsidRPr="0038103C">
        <w:rPr>
          <w:rFonts w:ascii="Arial" w:hAnsi="Arial" w:cs="Arial"/>
          <w:color w:val="000000" w:themeColor="text1"/>
        </w:rPr>
        <w:t xml:space="preserve">, </w:t>
      </w:r>
      <w:r w:rsidR="00436876">
        <w:rPr>
          <w:rFonts w:ascii="Arial" w:hAnsi="Arial" w:cs="Arial"/>
          <w:color w:val="000000" w:themeColor="text1"/>
        </w:rPr>
        <w:t>an act that indelibly marks them as accomplished members of their communities and the world.</w:t>
      </w:r>
    </w:p>
    <w:p w14:paraId="6E22BE78" w14:textId="77777777" w:rsidR="00BA3749" w:rsidRDefault="00BA3749" w:rsidP="00BA3749">
      <w:pPr>
        <w:tabs>
          <w:tab w:val="left" w:pos="3000"/>
        </w:tabs>
        <w:rPr>
          <w:rFonts w:ascii="Arial" w:hAnsi="Arial" w:cs="Arial"/>
          <w:sz w:val="20"/>
          <w:szCs w:val="20"/>
        </w:rPr>
      </w:pPr>
      <w:r>
        <w:rPr>
          <w:rFonts w:ascii="Arial" w:hAnsi="Arial" w:cs="Arial"/>
          <w:sz w:val="20"/>
          <w:szCs w:val="20"/>
        </w:rPr>
        <w:tab/>
      </w:r>
    </w:p>
    <w:p w14:paraId="45F1EE2A" w14:textId="77777777" w:rsidR="00BA3749" w:rsidRDefault="00BA3749" w:rsidP="00BA3749">
      <w:pPr>
        <w:tabs>
          <w:tab w:val="left" w:pos="3000"/>
        </w:tabs>
        <w:rPr>
          <w:rFonts w:ascii="Arial" w:hAnsi="Arial" w:cs="Arial"/>
          <w:sz w:val="20"/>
          <w:szCs w:val="20"/>
        </w:rPr>
      </w:pPr>
    </w:p>
    <w:p w14:paraId="6D4AA2BD" w14:textId="77777777" w:rsidR="00BA3749" w:rsidRDefault="00BA3749" w:rsidP="00BA3749">
      <w:pPr>
        <w:tabs>
          <w:tab w:val="left" w:pos="3000"/>
        </w:tabs>
        <w:rPr>
          <w:rFonts w:ascii="Arial" w:hAnsi="Arial" w:cs="Arial"/>
          <w:sz w:val="20"/>
          <w:szCs w:val="20"/>
        </w:rPr>
      </w:pPr>
    </w:p>
    <w:p w14:paraId="63521290" w14:textId="77777777" w:rsidR="00BA3749" w:rsidRDefault="00BA3749" w:rsidP="00BA3749">
      <w:pPr>
        <w:tabs>
          <w:tab w:val="left" w:pos="3000"/>
        </w:tabs>
        <w:rPr>
          <w:rFonts w:ascii="Arial" w:hAnsi="Arial" w:cs="Arial"/>
          <w:sz w:val="20"/>
          <w:szCs w:val="20"/>
        </w:rPr>
      </w:pPr>
    </w:p>
    <w:p w14:paraId="5E9EF959" w14:textId="77777777" w:rsidR="00BA3749" w:rsidRDefault="00BA3749" w:rsidP="00BA3749">
      <w:pPr>
        <w:tabs>
          <w:tab w:val="left" w:pos="3000"/>
        </w:tabs>
        <w:rPr>
          <w:rFonts w:ascii="Arial" w:hAnsi="Arial" w:cs="Arial"/>
          <w:sz w:val="20"/>
          <w:szCs w:val="20"/>
        </w:rPr>
      </w:pPr>
    </w:p>
    <w:p w14:paraId="13D0BFC6" w14:textId="77777777" w:rsidR="00BA3749" w:rsidRDefault="00BA3749" w:rsidP="00BA3749">
      <w:pPr>
        <w:tabs>
          <w:tab w:val="left" w:pos="3000"/>
        </w:tabs>
        <w:rPr>
          <w:rFonts w:ascii="Arial" w:hAnsi="Arial" w:cs="Arial"/>
          <w:sz w:val="20"/>
          <w:szCs w:val="20"/>
        </w:rPr>
      </w:pPr>
    </w:p>
    <w:p w14:paraId="4A59CCBF" w14:textId="77777777" w:rsidR="00BA3749" w:rsidRDefault="00BA3749" w:rsidP="00BA3749">
      <w:pPr>
        <w:tabs>
          <w:tab w:val="left" w:pos="3000"/>
        </w:tabs>
        <w:rPr>
          <w:rFonts w:ascii="Arial" w:hAnsi="Arial" w:cs="Arial"/>
          <w:sz w:val="20"/>
          <w:szCs w:val="20"/>
        </w:rPr>
      </w:pPr>
    </w:p>
    <w:p w14:paraId="72108F9A" w14:textId="77777777" w:rsidR="00BA3749" w:rsidRDefault="00BA3749" w:rsidP="00BA3749">
      <w:pPr>
        <w:tabs>
          <w:tab w:val="left" w:pos="3000"/>
        </w:tabs>
        <w:rPr>
          <w:rFonts w:ascii="Arial" w:hAnsi="Arial" w:cs="Arial"/>
          <w:sz w:val="20"/>
          <w:szCs w:val="20"/>
        </w:rPr>
      </w:pPr>
    </w:p>
    <w:p w14:paraId="00620D72" w14:textId="77777777" w:rsidR="00EF7961" w:rsidRPr="00E30AFC" w:rsidRDefault="00EF7961" w:rsidP="00BA3749">
      <w:pPr>
        <w:tabs>
          <w:tab w:val="left" w:pos="3000"/>
        </w:tabs>
        <w:rPr>
          <w:rFonts w:ascii="Arial" w:hAnsi="Arial" w:cs="Arial"/>
          <w:sz w:val="20"/>
          <w:szCs w:val="20"/>
        </w:rPr>
      </w:pPr>
    </w:p>
    <w:sectPr w:rsidR="00EF7961" w:rsidRPr="00E30AFC" w:rsidSect="00BA3749">
      <w:headerReference w:type="default" r:id="rId6"/>
      <w:footerReference w:type="even" r:id="rId7"/>
      <w:footerReference w:type="default" r:id="rId8"/>
      <w:headerReference w:type="first" r:id="rId9"/>
      <w:footerReference w:type="first" r:id="rId10"/>
      <w:pgSz w:w="12240" w:h="15840"/>
      <w:pgMar w:top="1440" w:right="475" w:bottom="1440" w:left="4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EB1B4" w14:textId="77777777" w:rsidR="00936383" w:rsidRDefault="00436876">
      <w:r>
        <w:separator/>
      </w:r>
    </w:p>
  </w:endnote>
  <w:endnote w:type="continuationSeparator" w:id="0">
    <w:p w14:paraId="600A8210" w14:textId="77777777" w:rsidR="00936383" w:rsidRDefault="00436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w:altName w:val="Cambria"/>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Omnes">
    <w:altName w:val="Omnes Thin"/>
    <w:panose1 w:val="00000000000000000000"/>
    <w:charset w:val="4D"/>
    <w:family w:val="roman"/>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6FEE3" w14:textId="77777777" w:rsidR="00BA3749" w:rsidRPr="00BA3749" w:rsidRDefault="00BA3749" w:rsidP="00BA3749">
    <w:pPr>
      <w:pStyle w:val="CM3"/>
      <w:framePr w:w="9360" w:h="547" w:hRule="exact" w:wrap="around" w:vAnchor="page" w:hAnchor="page" w:x="476" w:y="15193"/>
      <w:contextualSpacing/>
      <w:rPr>
        <w:rFonts w:ascii="Arial" w:hAnsi="Arial" w:cs="Omnes"/>
        <w:color w:val="00A94E"/>
        <w:sz w:val="16"/>
        <w:szCs w:val="16"/>
      </w:rPr>
    </w:pPr>
    <w:r w:rsidRPr="00BA3749">
      <w:rPr>
        <w:rFonts w:ascii="Arial" w:hAnsi="Arial" w:cs="Omnes"/>
        <w:b/>
        <w:bCs/>
        <w:color w:val="00A94E"/>
        <w:sz w:val="16"/>
        <w:szCs w:val="16"/>
      </w:rPr>
      <w:t xml:space="preserve">Girl Scouting builds girls of courage, confidence, and character, who make the world a better place. </w:t>
    </w:r>
  </w:p>
  <w:p w14:paraId="5C6D1791" w14:textId="77777777" w:rsidR="00BA3749" w:rsidRPr="00BA3749" w:rsidRDefault="00BA3749" w:rsidP="00BA3749">
    <w:pPr>
      <w:pStyle w:val="Footer"/>
      <w:tabs>
        <w:tab w:val="clear" w:pos="4320"/>
        <w:tab w:val="clear" w:pos="8640"/>
        <w:tab w:val="left" w:pos="900"/>
      </w:tabs>
      <w:rPr>
        <w:rFonts w:ascii="Arial" w:hAnsi="Arial"/>
      </w:rPr>
    </w:pPr>
    <w:r w:rsidRPr="00BA3749">
      <w:rPr>
        <w:rFonts w:ascii="Arial" w:hAnsi="Arial"/>
        <w:noProof/>
      </w:rPr>
      <w:drawing>
        <wp:anchor distT="0" distB="0" distL="114300" distR="114300" simplePos="0" relativeHeight="251664384" behindDoc="0" locked="0" layoutInCell="1" allowOverlap="1" wp14:anchorId="39F7B0A5" wp14:editId="6E40819B">
          <wp:simplePos x="0" y="0"/>
          <wp:positionH relativeFrom="page">
            <wp:posOffset>301625</wp:posOffset>
          </wp:positionH>
          <wp:positionV relativeFrom="page">
            <wp:posOffset>9509760</wp:posOffset>
          </wp:positionV>
          <wp:extent cx="7162800" cy="50800"/>
          <wp:effectExtent l="25400" t="0" r="0" b="0"/>
          <wp:wrapNone/>
          <wp:docPr id="61" name="Picture 61" descr="dottedline_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edline_green2.jpg"/>
                  <pic:cNvPicPr/>
                </pic:nvPicPr>
                <pic:blipFill>
                  <a:blip r:embed="rId1"/>
                  <a:stretch>
                    <a:fillRect/>
                  </a:stretch>
                </pic:blipFill>
                <pic:spPr>
                  <a:xfrm>
                    <a:off x="0" y="0"/>
                    <a:ext cx="7162800" cy="50800"/>
                  </a:xfrm>
                  <a:prstGeom prst="rect">
                    <a:avLst/>
                  </a:prstGeom>
                </pic:spPr>
              </pic:pic>
            </a:graphicData>
          </a:graphic>
        </wp:anchor>
      </w:drawing>
    </w:r>
    <w:r w:rsidRPr="00BA3749">
      <w:rPr>
        <w:rFonts w:ascii="Arial" w:hAnsi="Aria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352B4" w14:textId="77777777" w:rsidR="00B2582C" w:rsidRPr="00BA3749" w:rsidRDefault="00B2582C" w:rsidP="00B2582C">
    <w:pPr>
      <w:pStyle w:val="CM3"/>
      <w:framePr w:w="9360" w:h="547" w:hRule="exact" w:wrap="around" w:vAnchor="page" w:hAnchor="page" w:x="476" w:y="15193"/>
      <w:contextualSpacing/>
      <w:rPr>
        <w:rFonts w:ascii="Arial" w:hAnsi="Arial" w:cs="Omnes"/>
        <w:color w:val="00A94E"/>
        <w:sz w:val="16"/>
        <w:szCs w:val="16"/>
      </w:rPr>
    </w:pPr>
    <w:r w:rsidRPr="00BA3749">
      <w:rPr>
        <w:rFonts w:ascii="Arial" w:hAnsi="Arial" w:cs="Omnes"/>
        <w:b/>
        <w:bCs/>
        <w:color w:val="00A94E"/>
        <w:sz w:val="16"/>
        <w:szCs w:val="16"/>
      </w:rPr>
      <w:t xml:space="preserve">Girl Scouting builds girls of courage, confidence, and character, who make the world a better place. </w:t>
    </w:r>
  </w:p>
  <w:p w14:paraId="4C489EA7" w14:textId="77777777" w:rsidR="0038103C" w:rsidRPr="00BA3749" w:rsidRDefault="002F6F1F" w:rsidP="0038103C">
    <w:pPr>
      <w:pStyle w:val="Footer"/>
      <w:rPr>
        <w:rFonts w:ascii="Arial" w:hAnsi="Arial"/>
        <w:color w:val="00AE58"/>
        <w:sz w:val="28"/>
        <w:szCs w:val="28"/>
      </w:rPr>
    </w:pPr>
    <w:r w:rsidRPr="002F6F1F">
      <w:rPr>
        <w:rFonts w:ascii="Arial" w:hAnsi="Arial"/>
        <w:noProof/>
        <w:color w:val="00AE58"/>
        <w:sz w:val="28"/>
        <w:szCs w:val="28"/>
      </w:rPr>
      <w:drawing>
        <wp:anchor distT="0" distB="0" distL="114300" distR="114300" simplePos="0" relativeHeight="251674624" behindDoc="0" locked="0" layoutInCell="1" allowOverlap="1" wp14:anchorId="3BB90514" wp14:editId="4404AE27">
          <wp:simplePos x="0" y="0"/>
          <wp:positionH relativeFrom="page">
            <wp:posOffset>5779135</wp:posOffset>
          </wp:positionH>
          <wp:positionV relativeFrom="page">
            <wp:posOffset>8686800</wp:posOffset>
          </wp:positionV>
          <wp:extent cx="1676400" cy="596900"/>
          <wp:effectExtent l="25400" t="0" r="0" b="0"/>
          <wp:wrapNone/>
          <wp:docPr id="70" name="Picture 70" descr="GS_GoldAward_Lock-up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_GoldAward_Lock-up_4C.tif"/>
                  <pic:cNvPicPr/>
                </pic:nvPicPr>
                <pic:blipFill>
                  <a:blip r:embed="rId1"/>
                  <a:stretch>
                    <a:fillRect/>
                  </a:stretch>
                </pic:blipFill>
                <pic:spPr>
                  <a:xfrm>
                    <a:off x="0" y="0"/>
                    <a:ext cx="1676400" cy="596900"/>
                  </a:xfrm>
                  <a:prstGeom prst="rect">
                    <a:avLst/>
                  </a:prstGeom>
                </pic:spPr>
              </pic:pic>
            </a:graphicData>
          </a:graphic>
        </wp:anchor>
      </w:drawing>
    </w:r>
  </w:p>
  <w:p w14:paraId="18FB4FA7" w14:textId="77777777" w:rsidR="0038103C" w:rsidRPr="00BA3749" w:rsidRDefault="00B2582C" w:rsidP="0038103C">
    <w:pPr>
      <w:pStyle w:val="Footer"/>
      <w:rPr>
        <w:rFonts w:ascii="Arial" w:hAnsi="Arial"/>
        <w:color w:val="00AE58"/>
        <w:sz w:val="28"/>
        <w:szCs w:val="28"/>
      </w:rPr>
    </w:pPr>
    <w:r w:rsidRPr="00BA3749">
      <w:rPr>
        <w:rFonts w:ascii="Arial" w:hAnsi="Arial"/>
        <w:noProof/>
        <w:color w:val="00AE58"/>
        <w:sz w:val="28"/>
        <w:szCs w:val="28"/>
      </w:rPr>
      <w:drawing>
        <wp:anchor distT="0" distB="0" distL="114300" distR="114300" simplePos="0" relativeHeight="251660288" behindDoc="0" locked="0" layoutInCell="1" allowOverlap="1" wp14:anchorId="0299D880" wp14:editId="6313612B">
          <wp:simplePos x="0" y="0"/>
          <wp:positionH relativeFrom="page">
            <wp:posOffset>301625</wp:posOffset>
          </wp:positionH>
          <wp:positionV relativeFrom="page">
            <wp:posOffset>9509760</wp:posOffset>
          </wp:positionV>
          <wp:extent cx="7162800" cy="50800"/>
          <wp:effectExtent l="25400" t="0" r="0" b="0"/>
          <wp:wrapNone/>
          <wp:docPr id="2" name="Picture 2" descr="dottedline_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edline_green2.jpg"/>
                  <pic:cNvPicPr/>
                </pic:nvPicPr>
                <pic:blipFill>
                  <a:blip r:embed="rId2"/>
                  <a:stretch>
                    <a:fillRect/>
                  </a:stretch>
                </pic:blipFill>
                <pic:spPr>
                  <a:xfrm>
                    <a:off x="0" y="0"/>
                    <a:ext cx="7162800" cy="50800"/>
                  </a:xfrm>
                  <a:prstGeom prst="rect">
                    <a:avLst/>
                  </a:prstGeom>
                </pic:spPr>
              </pic:pic>
            </a:graphicData>
          </a:graphic>
        </wp:anchor>
      </w:drawing>
    </w:r>
  </w:p>
  <w:p w14:paraId="7C2B6B1E" w14:textId="77777777" w:rsidR="0038103C" w:rsidRPr="00BA3749" w:rsidRDefault="0038103C">
    <w:pPr>
      <w:pStyle w:val="Footer"/>
      <w:rPr>
        <w:rFonts w:ascii="Arial" w:hAnsi="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FFD5" w14:textId="77777777" w:rsidR="00BA3749" w:rsidRPr="00BA3749" w:rsidRDefault="00BA3749" w:rsidP="00BA3749">
    <w:pPr>
      <w:pStyle w:val="CM3"/>
      <w:framePr w:w="9360" w:h="547" w:hRule="exact" w:wrap="around" w:vAnchor="page" w:hAnchor="page" w:x="476" w:y="15193"/>
      <w:contextualSpacing/>
      <w:rPr>
        <w:rFonts w:ascii="Arial" w:hAnsi="Arial" w:cs="Omnes"/>
        <w:color w:val="00A94E"/>
        <w:sz w:val="16"/>
        <w:szCs w:val="16"/>
      </w:rPr>
    </w:pPr>
    <w:r w:rsidRPr="00BA3749">
      <w:rPr>
        <w:rFonts w:ascii="Arial" w:hAnsi="Arial" w:cs="Omnes"/>
        <w:b/>
        <w:bCs/>
        <w:color w:val="00A94E"/>
        <w:sz w:val="16"/>
        <w:szCs w:val="16"/>
      </w:rPr>
      <w:t xml:space="preserve">Girl Scouting builds girls of courage, confidence, and character, who make the world a better place. </w:t>
    </w:r>
  </w:p>
  <w:p w14:paraId="2A606DFD" w14:textId="77777777" w:rsidR="00BA3749" w:rsidRPr="00BA3749" w:rsidRDefault="00BA3749" w:rsidP="00BA3749">
    <w:pPr>
      <w:pStyle w:val="Footer"/>
    </w:pPr>
    <w:r w:rsidRPr="00BA3749">
      <w:rPr>
        <w:noProof/>
      </w:rPr>
      <w:drawing>
        <wp:anchor distT="0" distB="0" distL="114300" distR="114300" simplePos="0" relativeHeight="251670528" behindDoc="0" locked="0" layoutInCell="1" allowOverlap="1" wp14:anchorId="04F7D940" wp14:editId="335619A8">
          <wp:simplePos x="0" y="0"/>
          <wp:positionH relativeFrom="page">
            <wp:posOffset>301625</wp:posOffset>
          </wp:positionH>
          <wp:positionV relativeFrom="page">
            <wp:posOffset>9509760</wp:posOffset>
          </wp:positionV>
          <wp:extent cx="7162800" cy="50800"/>
          <wp:effectExtent l="25400" t="0" r="0" b="0"/>
          <wp:wrapNone/>
          <wp:docPr id="65" name="Picture 65" descr="dottedline_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edline_green2.jpg"/>
                  <pic:cNvPicPr/>
                </pic:nvPicPr>
                <pic:blipFill>
                  <a:blip r:embed="rId1"/>
                  <a:stretch>
                    <a:fillRect/>
                  </a:stretch>
                </pic:blipFill>
                <pic:spPr>
                  <a:xfrm>
                    <a:off x="0" y="0"/>
                    <a:ext cx="7162800" cy="50800"/>
                  </a:xfrm>
                  <a:prstGeom prst="rect">
                    <a:avLst/>
                  </a:prstGeom>
                </pic:spPr>
              </pic:pic>
            </a:graphicData>
          </a:graphic>
        </wp:anchor>
      </w:drawing>
    </w:r>
    <w:r w:rsidRPr="00BA3749">
      <w:rPr>
        <w:noProof/>
      </w:rPr>
      <w:drawing>
        <wp:anchor distT="0" distB="0" distL="114300" distR="114300" simplePos="0" relativeHeight="251668480" behindDoc="0" locked="0" layoutInCell="1" allowOverlap="1" wp14:anchorId="09231EB9" wp14:editId="235E46C5">
          <wp:simplePos x="0" y="0"/>
          <wp:positionH relativeFrom="page">
            <wp:posOffset>5779135</wp:posOffset>
          </wp:positionH>
          <wp:positionV relativeFrom="page">
            <wp:posOffset>8686800</wp:posOffset>
          </wp:positionV>
          <wp:extent cx="1676400" cy="596900"/>
          <wp:effectExtent l="2540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logomark_FINAL_JUN18-white.jpg"/>
                  <pic:cNvPicPr/>
                </pic:nvPicPr>
                <pic:blipFill>
                  <a:blip r:embed="rId2"/>
                  <a:stretch>
                    <a:fillRect/>
                  </a:stretch>
                </pic:blipFill>
                <pic:spPr bwMode="auto">
                  <a:xfrm>
                    <a:off x="0" y="0"/>
                    <a:ext cx="1676400" cy="5969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A83B0" w14:textId="77777777" w:rsidR="00936383" w:rsidRDefault="00436876">
      <w:r>
        <w:separator/>
      </w:r>
    </w:p>
  </w:footnote>
  <w:footnote w:type="continuationSeparator" w:id="0">
    <w:p w14:paraId="1D4FD8A7" w14:textId="77777777" w:rsidR="00936383" w:rsidRDefault="004368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B5D7D" w14:textId="15AA5F9D" w:rsidR="002F6F1F" w:rsidRDefault="003768A1">
    <w:pPr>
      <w:pStyle w:val="Header"/>
    </w:pPr>
    <w:r>
      <w:rPr>
        <w:noProof/>
        <w:sz w:val="28"/>
        <w:szCs w:val="28"/>
      </w:rPr>
      <w:drawing>
        <wp:anchor distT="0" distB="0" distL="114300" distR="114300" simplePos="0" relativeHeight="251675648" behindDoc="0" locked="0" layoutInCell="1" allowOverlap="1" wp14:anchorId="2C6AC53A" wp14:editId="6C45C2EE">
          <wp:simplePos x="0" y="0"/>
          <wp:positionH relativeFrom="column">
            <wp:posOffset>-187325</wp:posOffset>
          </wp:positionH>
          <wp:positionV relativeFrom="paragraph">
            <wp:posOffset>-447675</wp:posOffset>
          </wp:positionV>
          <wp:extent cx="2486025" cy="1352550"/>
          <wp:effectExtent l="0" t="0" r="0" b="0"/>
          <wp:wrapNone/>
          <wp:docPr id="1" name="Picture 1" descr="H:\Pictures\GS_GRTR_Atlanta\GS_ATLANTA_servic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GS_GRTR_Atlanta\GS_ATLANTA_servicemark.jpg"/>
                  <pic:cNvPicPr>
                    <a:picLocks noChangeAspect="1" noChangeArrowheads="1"/>
                  </pic:cNvPicPr>
                </pic:nvPicPr>
                <pic:blipFill>
                  <a:blip r:embed="rId1">
                    <a:extLst>
                      <a:ext uri="{28A0092B-C50C-407E-A947-70E740481C1C}">
                        <a14:useLocalDpi xmlns:a14="http://schemas.microsoft.com/office/drawing/2010/main" val="0"/>
                      </a:ext>
                    </a:extLst>
                  </a:blip>
                  <a:srcRect t="20306" b="25287"/>
                  <a:stretch>
                    <a:fillRect/>
                  </a:stretch>
                </pic:blipFill>
                <pic:spPr bwMode="auto">
                  <a:xfrm>
                    <a:off x="0" y="0"/>
                    <a:ext cx="24860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F64F3" w14:textId="77777777" w:rsidR="00BA3749" w:rsidRDefault="00BA3749">
    <w:pPr>
      <w:pStyle w:val="Header"/>
    </w:pPr>
    <w:r w:rsidRPr="00BA3749">
      <w:rPr>
        <w:noProof/>
      </w:rPr>
      <w:drawing>
        <wp:anchor distT="0" distB="0" distL="114300" distR="114300" simplePos="0" relativeHeight="251666432" behindDoc="0" locked="0" layoutInCell="1" allowOverlap="1" wp14:anchorId="79839113" wp14:editId="476190AB">
          <wp:simplePos x="0" y="0"/>
          <wp:positionH relativeFrom="page">
            <wp:posOffset>0</wp:posOffset>
          </wp:positionH>
          <wp:positionV relativeFrom="page">
            <wp:posOffset>0</wp:posOffset>
          </wp:positionV>
          <wp:extent cx="2536190" cy="1358900"/>
          <wp:effectExtent l="25400" t="0" r="3810" b="0"/>
          <wp:wrapNone/>
          <wp:docPr id="63" name="Picture 63" descr="GSUSA_servicemark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USA_servicemark_4C.tif"/>
                  <pic:cNvPicPr/>
                </pic:nvPicPr>
                <pic:blipFill>
                  <a:blip r:embed="rId1"/>
                  <a:stretch>
                    <a:fillRect/>
                  </a:stretch>
                </pic:blipFill>
                <pic:spPr>
                  <a:xfrm>
                    <a:off x="0" y="0"/>
                    <a:ext cx="2536190" cy="13589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1C5"/>
    <w:rsid w:val="0006456D"/>
    <w:rsid w:val="000C4E98"/>
    <w:rsid w:val="001C5E23"/>
    <w:rsid w:val="002F6F1F"/>
    <w:rsid w:val="003768A1"/>
    <w:rsid w:val="00377DC8"/>
    <w:rsid w:val="0038103C"/>
    <w:rsid w:val="003E3A94"/>
    <w:rsid w:val="00406354"/>
    <w:rsid w:val="00436876"/>
    <w:rsid w:val="00461192"/>
    <w:rsid w:val="00683752"/>
    <w:rsid w:val="006C38EA"/>
    <w:rsid w:val="007941C5"/>
    <w:rsid w:val="007F468E"/>
    <w:rsid w:val="008E6323"/>
    <w:rsid w:val="00936383"/>
    <w:rsid w:val="009D2012"/>
    <w:rsid w:val="009D664C"/>
    <w:rsid w:val="00A41047"/>
    <w:rsid w:val="00A544BB"/>
    <w:rsid w:val="00A9345D"/>
    <w:rsid w:val="00B2582C"/>
    <w:rsid w:val="00BA3749"/>
    <w:rsid w:val="00C64840"/>
    <w:rsid w:val="00CD5628"/>
    <w:rsid w:val="00CD5F94"/>
    <w:rsid w:val="00D06014"/>
    <w:rsid w:val="00E30AFC"/>
    <w:rsid w:val="00E462A4"/>
    <w:rsid w:val="00E55C97"/>
    <w:rsid w:val="00E93551"/>
    <w:rsid w:val="00EA2BA3"/>
    <w:rsid w:val="00EF7961"/>
    <w:rsid w:val="00F60C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BC3E6A9"/>
  <w15:docId w15:val="{6A305181-C553-4C69-8487-C7D24553A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1C5"/>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41C5"/>
    <w:rPr>
      <w:color w:val="0000FF" w:themeColor="hyperlink"/>
      <w:u w:val="single"/>
    </w:rPr>
  </w:style>
  <w:style w:type="paragraph" w:styleId="PlainText">
    <w:name w:val="Plain Text"/>
    <w:basedOn w:val="Normal"/>
    <w:link w:val="PlainTextChar"/>
    <w:uiPriority w:val="99"/>
    <w:unhideWhenUsed/>
    <w:rsid w:val="007941C5"/>
    <w:rPr>
      <w:rFonts w:ascii="Bookman Old Style" w:hAnsi="Bookman Old Style" w:cstheme="minorBidi"/>
      <w:color w:val="000000"/>
      <w:sz w:val="20"/>
      <w:szCs w:val="20"/>
    </w:rPr>
  </w:style>
  <w:style w:type="character" w:customStyle="1" w:styleId="PlainTextChar">
    <w:name w:val="Plain Text Char"/>
    <w:basedOn w:val="DefaultParagraphFont"/>
    <w:link w:val="PlainText"/>
    <w:uiPriority w:val="99"/>
    <w:rsid w:val="007941C5"/>
    <w:rPr>
      <w:rFonts w:ascii="Bookman Old Style" w:hAnsi="Bookman Old Style"/>
      <w:color w:val="000000"/>
      <w:sz w:val="20"/>
      <w:szCs w:val="20"/>
    </w:rPr>
  </w:style>
  <w:style w:type="character" w:customStyle="1" w:styleId="apple-style-span">
    <w:name w:val="apple-style-span"/>
    <w:basedOn w:val="DefaultParagraphFont"/>
    <w:rsid w:val="007941C5"/>
  </w:style>
  <w:style w:type="character" w:styleId="Strong">
    <w:name w:val="Strong"/>
    <w:basedOn w:val="DefaultParagraphFont"/>
    <w:uiPriority w:val="22"/>
    <w:qFormat/>
    <w:rsid w:val="007941C5"/>
    <w:rPr>
      <w:b/>
      <w:bCs/>
    </w:rPr>
  </w:style>
  <w:style w:type="character" w:customStyle="1" w:styleId="apple-converted-space">
    <w:name w:val="apple-converted-space"/>
    <w:basedOn w:val="DefaultParagraphFont"/>
    <w:rsid w:val="007941C5"/>
  </w:style>
  <w:style w:type="paragraph" w:styleId="NoSpacing">
    <w:name w:val="No Spacing"/>
    <w:uiPriority w:val="1"/>
    <w:qFormat/>
    <w:rsid w:val="007941C5"/>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7941C5"/>
    <w:rPr>
      <w:rFonts w:ascii="Tahoma" w:hAnsi="Tahoma" w:cs="Tahoma"/>
      <w:sz w:val="16"/>
      <w:szCs w:val="16"/>
    </w:rPr>
  </w:style>
  <w:style w:type="character" w:customStyle="1" w:styleId="BalloonTextChar">
    <w:name w:val="Balloon Text Char"/>
    <w:basedOn w:val="DefaultParagraphFont"/>
    <w:link w:val="BalloonText"/>
    <w:uiPriority w:val="99"/>
    <w:semiHidden/>
    <w:rsid w:val="007941C5"/>
    <w:rPr>
      <w:rFonts w:ascii="Tahoma" w:hAnsi="Tahoma" w:cs="Tahoma"/>
      <w:sz w:val="16"/>
      <w:szCs w:val="16"/>
    </w:rPr>
  </w:style>
  <w:style w:type="paragraph" w:customStyle="1" w:styleId="CM3">
    <w:name w:val="CM3"/>
    <w:basedOn w:val="Normal"/>
    <w:next w:val="Normal"/>
    <w:uiPriority w:val="99"/>
    <w:rsid w:val="0038103C"/>
    <w:pPr>
      <w:widowControl w:val="0"/>
      <w:autoSpaceDE w:val="0"/>
      <w:autoSpaceDN w:val="0"/>
      <w:adjustRightInd w:val="0"/>
      <w:spacing w:line="188" w:lineRule="atLeast"/>
    </w:pPr>
    <w:rPr>
      <w:rFonts w:ascii="Gotham Rounded" w:eastAsiaTheme="minorEastAsia" w:hAnsi="Gotham Rounded" w:cstheme="minorBidi"/>
      <w:sz w:val="24"/>
      <w:szCs w:val="24"/>
    </w:rPr>
  </w:style>
  <w:style w:type="paragraph" w:styleId="Header">
    <w:name w:val="header"/>
    <w:basedOn w:val="Normal"/>
    <w:link w:val="HeaderChar"/>
    <w:uiPriority w:val="99"/>
    <w:unhideWhenUsed/>
    <w:rsid w:val="0038103C"/>
    <w:pPr>
      <w:tabs>
        <w:tab w:val="center" w:pos="4320"/>
        <w:tab w:val="right" w:pos="8640"/>
      </w:tabs>
    </w:pPr>
  </w:style>
  <w:style w:type="character" w:customStyle="1" w:styleId="HeaderChar">
    <w:name w:val="Header Char"/>
    <w:basedOn w:val="DefaultParagraphFont"/>
    <w:link w:val="Header"/>
    <w:uiPriority w:val="99"/>
    <w:rsid w:val="0038103C"/>
    <w:rPr>
      <w:rFonts w:ascii="Calibri" w:hAnsi="Calibri" w:cs="Times New Roman"/>
    </w:rPr>
  </w:style>
  <w:style w:type="paragraph" w:styleId="Footer">
    <w:name w:val="footer"/>
    <w:basedOn w:val="Normal"/>
    <w:link w:val="FooterChar"/>
    <w:uiPriority w:val="99"/>
    <w:unhideWhenUsed/>
    <w:rsid w:val="0038103C"/>
    <w:pPr>
      <w:tabs>
        <w:tab w:val="center" w:pos="4320"/>
        <w:tab w:val="right" w:pos="8640"/>
      </w:tabs>
    </w:pPr>
  </w:style>
  <w:style w:type="character" w:customStyle="1" w:styleId="FooterChar">
    <w:name w:val="Footer Char"/>
    <w:basedOn w:val="DefaultParagraphFont"/>
    <w:link w:val="Footer"/>
    <w:uiPriority w:val="99"/>
    <w:rsid w:val="0038103C"/>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tiff"/></Relationships>
</file>

<file path=word/_rels/footer3.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Girl Scouts of the USA</Company>
  <LinksUpToDate>false</LinksUpToDate>
  <CharactersWithSpaces>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jackley</dc:creator>
  <cp:keywords/>
  <dc:description/>
  <cp:lastModifiedBy>Randall Cox</cp:lastModifiedBy>
  <cp:revision>2</cp:revision>
  <cp:lastPrinted>2012-08-16T14:07:00Z</cp:lastPrinted>
  <dcterms:created xsi:type="dcterms:W3CDTF">2017-08-29T15:40:00Z</dcterms:created>
  <dcterms:modified xsi:type="dcterms:W3CDTF">2017-08-29T15:40:00Z</dcterms:modified>
</cp:coreProperties>
</file>